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13315" w14:textId="77777777" w:rsidR="00563D97" w:rsidRPr="00EB6583" w:rsidRDefault="00563D97" w:rsidP="00563D97">
      <w:pPr>
        <w:spacing w:after="120" w:line="360" w:lineRule="auto"/>
        <w:rPr>
          <w:rStyle w:val="Emphasis"/>
          <w:i w:val="0"/>
          <w:iCs w:val="0"/>
          <w:color w:val="000000" w:themeColor="text1"/>
          <w:lang w:val="en-US"/>
        </w:rPr>
      </w:pPr>
      <w:r w:rsidRPr="00EB6583">
        <w:rPr>
          <w:rStyle w:val="Emphasis"/>
          <w:i w:val="0"/>
          <w:iCs w:val="0"/>
          <w:color w:val="000000" w:themeColor="text1"/>
          <w:lang w:val="en-US"/>
        </w:rPr>
        <w:t>Melanie Ehren is a professor in educational governance and the Director of research institute LEARN! at the Vrije Universiteit Amsterdam and an honorary professor at the UCL Institute of Education. Her academic work focuses on the effectiveness of accountability and evaluation systems and aims to contribute to a greater understanding of the interplay between accountability and the broader education system in tackling inequality and improving student outcomes.</w:t>
      </w:r>
    </w:p>
    <w:p w14:paraId="21D16AAC" w14:textId="77777777" w:rsidR="00563D97" w:rsidRPr="00EB6583" w:rsidRDefault="00563D97" w:rsidP="00563D97">
      <w:pPr>
        <w:spacing w:after="120" w:line="360" w:lineRule="auto"/>
        <w:rPr>
          <w:rStyle w:val="Emphasis"/>
          <w:i w:val="0"/>
          <w:iCs w:val="0"/>
          <w:color w:val="000000" w:themeColor="text1"/>
          <w:lang w:val="en-US"/>
        </w:rPr>
      </w:pPr>
    </w:p>
    <w:p w14:paraId="79F60B3E" w14:textId="77777777" w:rsidR="00563D97" w:rsidRPr="00EB6583" w:rsidRDefault="00563D97" w:rsidP="00563D97">
      <w:pPr>
        <w:spacing w:after="120" w:line="360" w:lineRule="auto"/>
        <w:rPr>
          <w:lang w:val="en-US"/>
        </w:rPr>
      </w:pPr>
      <w:r w:rsidRPr="00EB6583">
        <w:rPr>
          <w:rStyle w:val="Emphasis"/>
          <w:i w:val="0"/>
          <w:iCs w:val="0"/>
          <w:color w:val="000000" w:themeColor="text1"/>
          <w:lang w:val="en-US"/>
        </w:rPr>
        <w:t>Jacqueline Baxter is an associate professor in Public Policy and Management and the Director of the Centre for Research and Innovation in Online Business and Legal Education at The Open University, UK. Her research interests lie around public policy, accountability, and governance. She is a fellow of the Academy of Social Sciences and the Editor-in-Chief of the Sage Journal: Management in Education.</w:t>
      </w:r>
    </w:p>
    <w:p w14:paraId="6F1A43A7" w14:textId="77777777" w:rsidR="00563D97" w:rsidRPr="00EB6583" w:rsidRDefault="00563D97" w:rsidP="00563D97">
      <w:pPr>
        <w:pStyle w:val="NormalWeb"/>
        <w:spacing w:before="0" w:beforeAutospacing="0" w:after="120" w:afterAutospacing="0" w:line="360" w:lineRule="auto"/>
        <w:rPr>
          <w:color w:val="000000" w:themeColor="text1"/>
        </w:rPr>
      </w:pPr>
    </w:p>
    <w:p w14:paraId="5DA260DE" w14:textId="77777777" w:rsidR="00563D97" w:rsidRPr="00EB6583" w:rsidRDefault="00563D97" w:rsidP="00563D97">
      <w:pPr>
        <w:pStyle w:val="NormalWeb"/>
        <w:spacing w:before="0" w:beforeAutospacing="0" w:after="120" w:afterAutospacing="0" w:line="360" w:lineRule="auto"/>
        <w:rPr>
          <w:color w:val="000000" w:themeColor="text1"/>
          <w:lang w:val="en-US"/>
        </w:rPr>
      </w:pPr>
      <w:r w:rsidRPr="00EB6583">
        <w:rPr>
          <w:color w:val="000000" w:themeColor="text1"/>
          <w:lang w:val="en-US"/>
        </w:rPr>
        <w:t>Carlos Ornelas is a professor of Education and Communications at the Metropolitan Autonomous University, Xochimilco, in Mexico City. His most recent edited book in English is</w:t>
      </w:r>
      <w:r>
        <w:rPr>
          <w:color w:val="000000" w:themeColor="text1"/>
          <w:lang w:val="en-US"/>
        </w:rPr>
        <w:t xml:space="preserve"> </w:t>
      </w:r>
      <w:r w:rsidRPr="00EB6583">
        <w:rPr>
          <w:i/>
          <w:iCs/>
          <w:color w:val="000000" w:themeColor="text1"/>
          <w:lang w:val="en-US"/>
        </w:rPr>
        <w:t xml:space="preserve">Politics of Education in Latin America: Reforms, </w:t>
      </w:r>
      <w:proofErr w:type="gramStart"/>
      <w:r w:rsidRPr="00EB6583">
        <w:rPr>
          <w:i/>
          <w:iCs/>
          <w:color w:val="000000" w:themeColor="text1"/>
          <w:lang w:val="en-US"/>
        </w:rPr>
        <w:t>resistance</w:t>
      </w:r>
      <w:proofErr w:type="gramEnd"/>
      <w:r w:rsidRPr="00EB6583">
        <w:rPr>
          <w:i/>
          <w:iCs/>
          <w:color w:val="000000" w:themeColor="text1"/>
          <w:lang w:val="en-US"/>
        </w:rPr>
        <w:t xml:space="preserve"> and persistence</w:t>
      </w:r>
      <w:r w:rsidRPr="00EB6583">
        <w:rPr>
          <w:color w:val="000000" w:themeColor="text1"/>
          <w:lang w:val="en-US"/>
        </w:rPr>
        <w:t xml:space="preserve"> (Boston: Brill-Sense, 2019). Together with Karen Monkman and Zaira Navarrete edited, </w:t>
      </w:r>
      <w:r w:rsidRPr="00EB6583">
        <w:rPr>
          <w:i/>
          <w:iCs/>
          <w:lang w:val="es-ES_tradnl"/>
        </w:rPr>
        <w:t>Innovación e inclusión en educación: políticas y estrategias de implementación</w:t>
      </w:r>
      <w:r w:rsidRPr="00EB6583">
        <w:rPr>
          <w:lang w:val="es-ES_tradnl"/>
        </w:rPr>
        <w:t xml:space="preserve"> (</w:t>
      </w:r>
      <w:proofErr w:type="spellStart"/>
      <w:r w:rsidRPr="00EB6583">
        <w:rPr>
          <w:lang w:val="es-ES_tradnl"/>
        </w:rPr>
        <w:t>Mexico</w:t>
      </w:r>
      <w:proofErr w:type="spellEnd"/>
      <w:r w:rsidRPr="00EB6583">
        <w:rPr>
          <w:lang w:val="es-ES_tradnl"/>
        </w:rPr>
        <w:t xml:space="preserve"> City: Plaza y Valdés Editores-Sociedad Mexicana de Educación Comparada, 2021)</w:t>
      </w:r>
    </w:p>
    <w:p w14:paraId="1965D7EF" w14:textId="77777777" w:rsidR="00F24249" w:rsidRPr="00F24249" w:rsidRDefault="00F24249" w:rsidP="00F24249">
      <w:pPr>
        <w:snapToGrid w:val="0"/>
        <w:spacing w:after="120" w:line="276" w:lineRule="auto"/>
        <w:jc w:val="both"/>
        <w:rPr>
          <w:rFonts w:ascii="American Typewriter" w:hAnsi="American Typewriter"/>
          <w:color w:val="000000" w:themeColor="text1"/>
        </w:rPr>
      </w:pPr>
    </w:p>
    <w:sectPr w:rsidR="00F24249" w:rsidRPr="00F24249" w:rsidSect="00ED7F15">
      <w:footerReference w:type="even" r:id="rId6"/>
      <w:foot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0F47" w14:textId="77777777" w:rsidR="00C93972" w:rsidRDefault="00C93972" w:rsidP="00ED7F15">
      <w:r>
        <w:separator/>
      </w:r>
    </w:p>
  </w:endnote>
  <w:endnote w:type="continuationSeparator" w:id="0">
    <w:p w14:paraId="50A61D03" w14:textId="77777777" w:rsidR="00C93972" w:rsidRDefault="00C93972" w:rsidP="00ED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3258025"/>
      <w:docPartObj>
        <w:docPartGallery w:val="Page Numbers (Bottom of Page)"/>
        <w:docPartUnique/>
      </w:docPartObj>
    </w:sdtPr>
    <w:sdtEndPr>
      <w:rPr>
        <w:rStyle w:val="PageNumber"/>
      </w:rPr>
    </w:sdtEndPr>
    <w:sdtContent>
      <w:p w14:paraId="01C08EA5" w14:textId="77777777" w:rsidR="00ED7F15" w:rsidRDefault="00ED7F15" w:rsidP="003351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2CF362" w14:textId="77777777" w:rsidR="00ED7F15" w:rsidRDefault="00ED7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6775442"/>
      <w:docPartObj>
        <w:docPartGallery w:val="Page Numbers (Bottom of Page)"/>
        <w:docPartUnique/>
      </w:docPartObj>
    </w:sdtPr>
    <w:sdtEndPr>
      <w:rPr>
        <w:rStyle w:val="PageNumber"/>
      </w:rPr>
    </w:sdtEndPr>
    <w:sdtContent>
      <w:p w14:paraId="54AACD49" w14:textId="77777777" w:rsidR="00ED7F15" w:rsidRDefault="00ED7F15" w:rsidP="003351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9251BF" w14:textId="77777777" w:rsidR="00ED7F15" w:rsidRDefault="00ED7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76C6" w14:textId="77777777" w:rsidR="00C93972" w:rsidRDefault="00C93972" w:rsidP="00ED7F15">
      <w:r>
        <w:separator/>
      </w:r>
    </w:p>
  </w:footnote>
  <w:footnote w:type="continuationSeparator" w:id="0">
    <w:p w14:paraId="17AC6B61" w14:textId="77777777" w:rsidR="00C93972" w:rsidRDefault="00C93972" w:rsidP="00ED7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97"/>
    <w:rsid w:val="000B198D"/>
    <w:rsid w:val="00347469"/>
    <w:rsid w:val="004B6F78"/>
    <w:rsid w:val="00563D97"/>
    <w:rsid w:val="00685A55"/>
    <w:rsid w:val="00C93972"/>
    <w:rsid w:val="00D86A51"/>
    <w:rsid w:val="00ED7F15"/>
    <w:rsid w:val="00F24249"/>
  </w:rsids>
  <m:mathPr>
    <m:mathFont m:val="Cambria Math"/>
    <m:brkBin m:val="before"/>
    <m:brkBinSub m:val="--"/>
    <m:smallFrac m:val="0"/>
    <m:dispDef/>
    <m:lMargin m:val="0"/>
    <m:rMargin m:val="0"/>
    <m:defJc m:val="centerGroup"/>
    <m:wrapIndent m:val="1440"/>
    <m:intLim m:val="subSup"/>
    <m:naryLim m:val="undOvr"/>
  </m:mathPr>
  <w:themeFontLang w:val="en-MX" w:bidi="he-IL"/>
  <w:clrSchemeMapping w:bg1="light1" w:t1="dark1" w:bg2="light2" w:t2="dark2" w:accent1="accent1" w:accent2="accent2" w:accent3="accent3" w:accent4="accent4" w:accent5="accent5" w:accent6="accent6" w:hyperlink="hyperlink" w:followedHyperlink="followedHyperlink"/>
  <w:decimalSymbol w:val="."/>
  <w:listSeparator w:val=","/>
  <w14:docId w14:val="09F8D7A8"/>
  <w15:chartTrackingRefBased/>
  <w15:docId w15:val="{20623977-6B64-BC4B-AEDD-4D207B8C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X"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D9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7F15"/>
    <w:pPr>
      <w:tabs>
        <w:tab w:val="center" w:pos="4680"/>
        <w:tab w:val="right" w:pos="9360"/>
      </w:tabs>
    </w:pPr>
    <w:rPr>
      <w:rFonts w:asciiTheme="minorHAnsi" w:eastAsiaTheme="minorHAnsi" w:hAnsiTheme="minorHAnsi" w:cstheme="minorBidi"/>
      <w:lang w:val="es-ES_tradnl"/>
    </w:rPr>
  </w:style>
  <w:style w:type="character" w:customStyle="1" w:styleId="FooterChar">
    <w:name w:val="Footer Char"/>
    <w:basedOn w:val="DefaultParagraphFont"/>
    <w:link w:val="Footer"/>
    <w:uiPriority w:val="99"/>
    <w:rsid w:val="00ED7F15"/>
  </w:style>
  <w:style w:type="character" w:styleId="PageNumber">
    <w:name w:val="page number"/>
    <w:basedOn w:val="DefaultParagraphFont"/>
    <w:uiPriority w:val="99"/>
    <w:semiHidden/>
    <w:unhideWhenUsed/>
    <w:rsid w:val="00ED7F15"/>
  </w:style>
  <w:style w:type="character" w:styleId="Emphasis">
    <w:name w:val="Emphasis"/>
    <w:basedOn w:val="DefaultParagraphFont"/>
    <w:uiPriority w:val="20"/>
    <w:qFormat/>
    <w:rsid w:val="00563D97"/>
    <w:rPr>
      <w:i/>
      <w:iCs/>
    </w:rPr>
  </w:style>
  <w:style w:type="paragraph" w:styleId="NormalWeb">
    <w:name w:val="Normal (Web)"/>
    <w:basedOn w:val="Normal"/>
    <w:uiPriority w:val="99"/>
    <w:semiHidden/>
    <w:unhideWhenUsed/>
    <w:rsid w:val="00563D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alento/Library/Group%20Containers/UBF8T346G9.Office/User%20Content.localized/Templates.localized/bas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base1.dotx</Template>
  <TotalTime>0</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Carlos Ornelas</cp:lastModifiedBy>
  <cp:revision>1</cp:revision>
  <cp:lastPrinted>2021-11-02T14:14:00Z</cp:lastPrinted>
  <dcterms:created xsi:type="dcterms:W3CDTF">2022-01-14T01:18:00Z</dcterms:created>
  <dcterms:modified xsi:type="dcterms:W3CDTF">2022-01-14T01:18:00Z</dcterms:modified>
</cp:coreProperties>
</file>