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50" w:rsidRPr="00A400D2" w:rsidRDefault="00B36E50" w:rsidP="00B36E50">
      <w:pPr>
        <w:jc w:val="center"/>
        <w:rPr>
          <w:rFonts w:ascii="Times New Roman" w:eastAsia="Times New Roman" w:hAnsi="Times New Roman" w:cs="Times New Roman"/>
        </w:rPr>
      </w:pPr>
      <w:r w:rsidRPr="00A400D2">
        <w:rPr>
          <w:rFonts w:ascii="Times New Roman" w:eastAsia="Times New Roman" w:hAnsi="Times New Roman" w:cs="Times New Roman"/>
          <w:b/>
          <w:bCs/>
          <w:color w:val="000000"/>
        </w:rPr>
        <w:t>Book Review</w:t>
      </w:r>
    </w:p>
    <w:p w:rsidR="00B36E50" w:rsidRPr="00A400D2" w:rsidRDefault="00B36E50" w:rsidP="00B36E50">
      <w:pPr>
        <w:jc w:val="center"/>
        <w:rPr>
          <w:rFonts w:ascii="Times New Roman" w:eastAsia="Times New Roman" w:hAnsi="Times New Roman" w:cs="Times New Roman"/>
        </w:rPr>
      </w:pPr>
      <w:r w:rsidRPr="00A400D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Toward What Justice?</w:t>
      </w:r>
    </w:p>
    <w:p w:rsidR="00B36E50" w:rsidRPr="00A400D2" w:rsidRDefault="00B36E50" w:rsidP="00B36E50">
      <w:pPr>
        <w:spacing w:after="240"/>
        <w:rPr>
          <w:rFonts w:ascii="Times New Roman" w:eastAsia="Times New Roman" w:hAnsi="Times New Roman" w:cs="Times New Roman"/>
        </w:rPr>
      </w:pPr>
    </w:p>
    <w:p w:rsidR="00B36E50" w:rsidRPr="00A400D2" w:rsidRDefault="00B36E50" w:rsidP="00B36E50">
      <w:pPr>
        <w:spacing w:line="480" w:lineRule="auto"/>
        <w:rPr>
          <w:rFonts w:ascii="Times New Roman" w:eastAsia="Times New Roman" w:hAnsi="Times New Roman" w:cs="Times New Roman"/>
        </w:rPr>
      </w:pPr>
      <w:r w:rsidRPr="00A400D2">
        <w:rPr>
          <w:rFonts w:ascii="Times New Roman" w:eastAsia="Times New Roman" w:hAnsi="Times New Roman" w:cs="Times New Roman"/>
          <w:b/>
          <w:bCs/>
          <w:color w:val="000000"/>
        </w:rPr>
        <w:t>Tuck, Y., &amp; Yang, K. Wayne (2018).  Toward what justice? Describing diverse dreams of justice in education. New York: Routledge.  ISBN# 978-1-138-20571-0</w:t>
      </w:r>
      <w:r w:rsidRPr="00A400D2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ED1E95" w:rsidRDefault="00513281"/>
    <w:p w:rsidR="00B36E50" w:rsidRDefault="00B36E50" w:rsidP="00B36E50">
      <w:pPr>
        <w:jc w:val="center"/>
      </w:pPr>
      <w:proofErr w:type="spellStart"/>
      <w:r>
        <w:t>Mckenz</w:t>
      </w:r>
      <w:r w:rsidR="00513281">
        <w:t>i</w:t>
      </w:r>
      <w:r>
        <w:t>e</w:t>
      </w:r>
      <w:proofErr w:type="spellEnd"/>
      <w:r>
        <w:t xml:space="preserve"> </w:t>
      </w:r>
      <w:proofErr w:type="spellStart"/>
      <w:r>
        <w:t>Bolar</w:t>
      </w:r>
      <w:proofErr w:type="spellEnd"/>
    </w:p>
    <w:p w:rsidR="00B36E50" w:rsidRDefault="00B36E50" w:rsidP="00B36E50">
      <w:pPr>
        <w:jc w:val="center"/>
      </w:pPr>
    </w:p>
    <w:p w:rsidR="00B36E50" w:rsidRDefault="00B36E50" w:rsidP="00B36E50">
      <w:pPr>
        <w:jc w:val="center"/>
      </w:pPr>
      <w:r>
        <w:t>Alicia Dixon</w:t>
      </w:r>
    </w:p>
    <w:p w:rsidR="00B36E50" w:rsidRDefault="00B36E50" w:rsidP="00B36E50">
      <w:pPr>
        <w:jc w:val="center"/>
      </w:pPr>
    </w:p>
    <w:p w:rsidR="00B36E50" w:rsidRDefault="00B36E50" w:rsidP="00B36E50">
      <w:pPr>
        <w:jc w:val="center"/>
      </w:pPr>
      <w:r>
        <w:t xml:space="preserve">Annette </w:t>
      </w:r>
      <w:proofErr w:type="spellStart"/>
      <w:r>
        <w:t>Quarre</w:t>
      </w:r>
      <w:proofErr w:type="spellEnd"/>
    </w:p>
    <w:p w:rsidR="00B36E50" w:rsidRDefault="00B36E50" w:rsidP="00B36E50">
      <w:pPr>
        <w:jc w:val="center"/>
      </w:pPr>
    </w:p>
    <w:p w:rsidR="00B36E50" w:rsidRDefault="00B36E50" w:rsidP="00B36E50">
      <w:pPr>
        <w:jc w:val="center"/>
      </w:pPr>
      <w:r>
        <w:t>Francisco Rios</w:t>
      </w:r>
    </w:p>
    <w:p w:rsidR="00B36E50" w:rsidRDefault="00B36E50" w:rsidP="00B36E50">
      <w:pPr>
        <w:jc w:val="center"/>
      </w:pPr>
    </w:p>
    <w:p w:rsidR="00B36E50" w:rsidRDefault="00B36E50" w:rsidP="00B36E50">
      <w:pPr>
        <w:jc w:val="center"/>
      </w:pPr>
      <w:r>
        <w:t>Woodring College of Education</w:t>
      </w:r>
    </w:p>
    <w:p w:rsidR="00B36E50" w:rsidRDefault="00B36E50" w:rsidP="00B36E50">
      <w:pPr>
        <w:jc w:val="center"/>
      </w:pPr>
    </w:p>
    <w:p w:rsidR="00B36E50" w:rsidRDefault="00B36E50" w:rsidP="00B36E50">
      <w:pPr>
        <w:jc w:val="center"/>
      </w:pPr>
      <w:r>
        <w:t>Western Washington University</w:t>
      </w:r>
    </w:p>
    <w:p w:rsidR="00B36E50" w:rsidRDefault="00B36E50" w:rsidP="00B36E50">
      <w:pPr>
        <w:jc w:val="center"/>
      </w:pPr>
    </w:p>
    <w:p w:rsidR="00B36E50" w:rsidRDefault="00B36E50" w:rsidP="00B36E50">
      <w:r>
        <w:t>Contact Information (Rios):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bookmarkStart w:id="0" w:name="_MailAutoSig"/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Francisco Rios, Ph.D.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Professor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Secondary Education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Woodring College of Education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Miller Hall, 404D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MS 9089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516 High Street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Bellingham, WA  98225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360.650.3721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360.650.7516 (Fax)</w:t>
      </w:r>
    </w:p>
    <w:p w:rsidR="00513281" w:rsidRDefault="00513281" w:rsidP="00513281">
      <w:pPr>
        <w:ind w:left="720"/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hyperlink r:id="rId4" w:history="1">
        <w:r w:rsidRPr="009C72E7">
          <w:rPr>
            <w:rStyle w:val="Hyperlink"/>
            <w:rFonts w:ascii="Calibri" w:eastAsiaTheme="minorEastAsia" w:hAnsi="Calibri" w:cs="Calibri"/>
            <w:noProof/>
            <w:sz w:val="22"/>
            <w:szCs w:val="22"/>
          </w:rPr>
          <w:t>francisco.rios@wwu.edu</w:t>
        </w:r>
      </w:hyperlink>
      <w:bookmarkEnd w:id="0"/>
    </w:p>
    <w:p w:rsidR="00513281" w:rsidRDefault="00513281" w:rsidP="0051328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</w:p>
    <w:p w:rsidR="00513281" w:rsidRDefault="00513281" w:rsidP="0051328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Running Head:  Toward What Justice?</w:t>
      </w:r>
      <w:bookmarkStart w:id="1" w:name="_GoBack"/>
      <w:bookmarkEnd w:id="1"/>
    </w:p>
    <w:p w:rsidR="00513281" w:rsidRDefault="00513281" w:rsidP="00B36E50"/>
    <w:p w:rsidR="00B36E50" w:rsidRDefault="00B36E50" w:rsidP="00B36E50"/>
    <w:p w:rsidR="00B36E50" w:rsidRDefault="00B36E50" w:rsidP="00B36E50"/>
    <w:p w:rsidR="00B36E50" w:rsidRDefault="00B36E50"/>
    <w:sectPr w:rsidR="00B36E50" w:rsidSect="00DC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50"/>
    <w:rsid w:val="001155B5"/>
    <w:rsid w:val="002047E7"/>
    <w:rsid w:val="00513281"/>
    <w:rsid w:val="00B36E50"/>
    <w:rsid w:val="00DC358C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1F42B"/>
  <w14:defaultImageDpi w14:val="32767"/>
  <w15:chartTrackingRefBased/>
  <w15:docId w15:val="{EC662B2E-B0E7-7D49-9CEC-29ED4E16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3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co.rios@ww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Rios</dc:creator>
  <cp:keywords/>
  <dc:description/>
  <cp:lastModifiedBy>Francisco Rios</cp:lastModifiedBy>
  <cp:revision>2</cp:revision>
  <dcterms:created xsi:type="dcterms:W3CDTF">2019-04-12T21:10:00Z</dcterms:created>
  <dcterms:modified xsi:type="dcterms:W3CDTF">2019-04-12T21:15:00Z</dcterms:modified>
</cp:coreProperties>
</file>